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DF" w:rsidRPr="00C17CDF" w:rsidRDefault="008D25B2" w:rsidP="00C17CDF">
      <w:pPr>
        <w:pStyle w:val="NoSpacing"/>
        <w:rPr>
          <w:rFonts w:ascii="Calibri Light" w:hAnsi="Calibri Light" w:cs="Calibri Light"/>
          <w:b/>
          <w:color w:val="6A9E21"/>
          <w:spacing w:val="-45"/>
          <w:sz w:val="36"/>
        </w:rPr>
      </w:pPr>
      <w:r>
        <w:rPr>
          <w:rFonts w:ascii="Calibri Light" w:hAnsi="Calibri Light" w:cs="Calibri Light"/>
          <w:b/>
          <w:color w:val="6A9E21"/>
          <w:sz w:val="36"/>
        </w:rPr>
        <w:t xml:space="preserve">Sector Update - </w:t>
      </w:r>
      <w:r w:rsidR="00C17CDF" w:rsidRPr="00C17CDF">
        <w:rPr>
          <w:rFonts w:ascii="Calibri Light" w:hAnsi="Calibri Light" w:cs="Calibri Light"/>
          <w:b/>
          <w:color w:val="6A9E21"/>
          <w:sz w:val="36"/>
        </w:rPr>
        <w:t>Child and Family Services Sector Industry Plan</w:t>
      </w:r>
    </w:p>
    <w:p w:rsidR="00C17CDF" w:rsidRDefault="00C17CDF" w:rsidP="00930D46">
      <w:pPr>
        <w:pStyle w:val="NoSpacing"/>
        <w:rPr>
          <w:rFonts w:ascii="Calibri Light" w:hAnsi="Calibri Light" w:cs="Calibri Light"/>
          <w:b/>
          <w:sz w:val="24"/>
        </w:rPr>
      </w:pPr>
    </w:p>
    <w:p w:rsidR="00C17CDF" w:rsidRPr="00C17CDF" w:rsidRDefault="00C17CDF" w:rsidP="00930D46">
      <w:pPr>
        <w:pStyle w:val="NoSpacing"/>
        <w:rPr>
          <w:rFonts w:ascii="Calibri Light" w:hAnsi="Calibri Light" w:cs="Calibri Light"/>
          <w:b/>
          <w:sz w:val="24"/>
        </w:rPr>
      </w:pPr>
      <w:r w:rsidRPr="00C17CDF">
        <w:rPr>
          <w:rFonts w:ascii="Calibri Light" w:hAnsi="Calibri Light" w:cs="Calibri Light"/>
          <w:color w:val="000000"/>
          <w:szCs w:val="24"/>
          <w:lang w:eastAsia="en-AU"/>
        </w:rPr>
        <w:t>The Centre for Excellence in Child and Family Welfare (the Centre) is coordinating the development of an Industry Plan for the child and family services sector.</w:t>
      </w:r>
      <w:r>
        <w:rPr>
          <w:rFonts w:ascii="Calibri Light" w:hAnsi="Calibri Light" w:cs="Calibri Light"/>
          <w:color w:val="000000"/>
          <w:szCs w:val="24"/>
          <w:lang w:eastAsia="en-AU"/>
        </w:rPr>
        <w:t xml:space="preserve">  </w:t>
      </w:r>
      <w:r w:rsidR="00241033">
        <w:rPr>
          <w:rFonts w:ascii="Calibri Light" w:hAnsi="Calibri Light" w:cs="Calibri Light"/>
          <w:color w:val="000000"/>
          <w:szCs w:val="24"/>
          <w:lang w:eastAsia="en-AU"/>
        </w:rPr>
        <w:t>This is</w:t>
      </w:r>
      <w:r w:rsidR="00584821">
        <w:rPr>
          <w:rFonts w:ascii="Calibri Light" w:hAnsi="Calibri Light" w:cs="Calibri Light"/>
          <w:color w:val="000000"/>
          <w:szCs w:val="24"/>
          <w:lang w:eastAsia="en-AU"/>
        </w:rPr>
        <w:t xml:space="preserve"> the first in</w:t>
      </w:r>
      <w:r w:rsidR="00241033">
        <w:rPr>
          <w:rFonts w:ascii="Calibri Light" w:hAnsi="Calibri Light" w:cs="Calibri Light"/>
          <w:color w:val="000000"/>
          <w:szCs w:val="24"/>
          <w:lang w:eastAsia="en-AU"/>
        </w:rPr>
        <w:t xml:space="preserve"> a series of </w:t>
      </w:r>
      <w:r w:rsidR="00EE4AA1">
        <w:rPr>
          <w:rFonts w:ascii="Calibri Light" w:hAnsi="Calibri Light" w:cs="Calibri Light"/>
          <w:color w:val="000000"/>
          <w:szCs w:val="24"/>
          <w:lang w:eastAsia="en-AU"/>
        </w:rPr>
        <w:t>communication</w:t>
      </w:r>
      <w:r w:rsidR="00241033">
        <w:rPr>
          <w:rFonts w:ascii="Calibri Light" w:hAnsi="Calibri Light" w:cs="Calibri Light"/>
          <w:color w:val="000000"/>
          <w:szCs w:val="24"/>
          <w:lang w:eastAsia="en-AU"/>
        </w:rPr>
        <w:t xml:space="preserve">s to keep you up to date with the progress of the plan.  For general information about the project, please </w:t>
      </w:r>
      <w:r w:rsidR="00EE4AA1">
        <w:rPr>
          <w:rFonts w:ascii="Calibri Light" w:hAnsi="Calibri Light" w:cs="Calibri Light"/>
          <w:color w:val="000000"/>
          <w:szCs w:val="24"/>
          <w:lang w:eastAsia="en-AU"/>
        </w:rPr>
        <w:t xml:space="preserve">contact Kelly Bowey </w:t>
      </w:r>
      <w:r w:rsidR="00963A7A">
        <w:rPr>
          <w:rFonts w:ascii="Calibri Light" w:hAnsi="Calibri Light" w:cs="Calibri Light"/>
          <w:color w:val="000000"/>
          <w:szCs w:val="24"/>
          <w:lang w:eastAsia="en-AU"/>
        </w:rPr>
        <w:t>(</w:t>
      </w:r>
      <w:r w:rsidR="00BA6DC0">
        <w:rPr>
          <w:rFonts w:ascii="Calibri Light" w:hAnsi="Calibri Light" w:cs="Calibri Light"/>
          <w:color w:val="000000"/>
          <w:szCs w:val="24"/>
          <w:lang w:eastAsia="en-AU"/>
        </w:rPr>
        <w:t>details below) and see the information sheet</w:t>
      </w:r>
      <w:r w:rsidR="00BB7B6A">
        <w:rPr>
          <w:rFonts w:ascii="Arial" w:hAnsi="Arial" w:cs="Arial"/>
          <w:color w:val="44697D"/>
          <w:sz w:val="20"/>
          <w:szCs w:val="20"/>
        </w:rPr>
        <w:t xml:space="preserve">. </w:t>
      </w:r>
      <w:bookmarkStart w:id="0" w:name="_GoBack"/>
      <w:bookmarkEnd w:id="0"/>
    </w:p>
    <w:p w:rsidR="00C17CDF" w:rsidRDefault="00C17CDF" w:rsidP="00930D46">
      <w:pPr>
        <w:pStyle w:val="NoSpacing"/>
        <w:rPr>
          <w:rFonts w:ascii="Calibri Light" w:hAnsi="Calibri Light" w:cs="Calibri Light"/>
          <w:b/>
          <w:sz w:val="24"/>
        </w:rPr>
      </w:pPr>
    </w:p>
    <w:p w:rsidR="00930D46" w:rsidRPr="00930D46" w:rsidRDefault="00930D46" w:rsidP="00930D46">
      <w:pPr>
        <w:pStyle w:val="NoSpacing"/>
        <w:rPr>
          <w:rFonts w:ascii="Calibri Light" w:hAnsi="Calibri Light" w:cs="Calibri Light"/>
          <w:b/>
          <w:sz w:val="24"/>
        </w:rPr>
      </w:pPr>
      <w:r w:rsidRPr="00930D46">
        <w:rPr>
          <w:rFonts w:ascii="Calibri Light" w:hAnsi="Calibri Light" w:cs="Calibri Light"/>
          <w:b/>
          <w:sz w:val="24"/>
        </w:rPr>
        <w:t>The work so far</w:t>
      </w:r>
    </w:p>
    <w:p w:rsidR="00930D46" w:rsidRPr="00930D46" w:rsidRDefault="00930D46" w:rsidP="00930D46">
      <w:pPr>
        <w:pStyle w:val="NoSpacing"/>
        <w:rPr>
          <w:rFonts w:ascii="Calibri Light" w:hAnsi="Calibri Light" w:cs="Calibri Light"/>
        </w:rPr>
      </w:pPr>
    </w:p>
    <w:p w:rsidR="00930D46" w:rsidRPr="00930D46" w:rsidRDefault="00241033" w:rsidP="00930D4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Over the </w:t>
      </w:r>
      <w:r w:rsidR="00BB7B6A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>ast two months, t</w:t>
      </w:r>
      <w:r w:rsidR="00930D46" w:rsidRPr="00930D46">
        <w:rPr>
          <w:rFonts w:ascii="Calibri Light" w:hAnsi="Calibri Light" w:cs="Calibri Light"/>
        </w:rPr>
        <w:t>he project team has been gathering information and meeting with a wide range of people to explore their vision</w:t>
      </w:r>
      <w:r w:rsidR="008D25B2">
        <w:rPr>
          <w:rFonts w:ascii="Calibri Light" w:hAnsi="Calibri Light" w:cs="Calibri Light"/>
        </w:rPr>
        <w:t xml:space="preserve"> and priorities</w:t>
      </w:r>
      <w:r w:rsidR="00930D46" w:rsidRPr="00930D46">
        <w:rPr>
          <w:rFonts w:ascii="Calibri Light" w:hAnsi="Calibri Light" w:cs="Calibri Light"/>
        </w:rPr>
        <w:t xml:space="preserve"> for the child and family services sector and how we can work together to build a brighter future for children, young people and families in Victoria.</w:t>
      </w:r>
    </w:p>
    <w:p w:rsidR="00930D46" w:rsidRDefault="00930D46" w:rsidP="00930D46">
      <w:pPr>
        <w:pStyle w:val="NoSpacing"/>
        <w:rPr>
          <w:rFonts w:ascii="Calibri Light" w:hAnsi="Calibri Light" w:cs="Calibri Light"/>
        </w:rPr>
      </w:pPr>
    </w:p>
    <w:p w:rsidR="00231677" w:rsidRPr="00930D46" w:rsidRDefault="00231677" w:rsidP="00930D4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have:</w:t>
      </w:r>
    </w:p>
    <w:p w:rsidR="00C17CDF" w:rsidRDefault="00C17CDF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Met with each of the Centre’s network forum</w:t>
      </w:r>
      <w:r w:rsidR="005F5C2E">
        <w:rPr>
          <w:rFonts w:ascii="Calibri Light" w:hAnsi="Calibri Light" w:cs="Calibri Light"/>
        </w:rPr>
        <w:t>s to gather input through group</w:t>
      </w:r>
      <w:r>
        <w:rPr>
          <w:rFonts w:ascii="Calibri Light" w:hAnsi="Calibri Light" w:cs="Calibri Light"/>
        </w:rPr>
        <w:t xml:space="preserve"> discussion</w:t>
      </w:r>
      <w:r w:rsidR="005F5C2E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and distribution of a questionnaire</w:t>
      </w:r>
    </w:p>
    <w:p w:rsidR="00C17CDF" w:rsidRDefault="00C17CDF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Invited input and promoted the questionnaire through Centre publications such as </w:t>
      </w:r>
      <w:r w:rsidR="00FE1ED4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Sector Buzz and Member Update</w:t>
      </w:r>
      <w:r w:rsidR="005F5C2E">
        <w:rPr>
          <w:rFonts w:ascii="Calibri Light" w:hAnsi="Calibri Light" w:cs="Calibri Light"/>
        </w:rPr>
        <w:t xml:space="preserve"> and on our website</w:t>
      </w:r>
    </w:p>
    <w:p w:rsidR="00930D46" w:rsidRPr="00930D46" w:rsidRDefault="00930D46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 w:rsidRPr="00930D46">
        <w:rPr>
          <w:rFonts w:ascii="Calibri Light" w:hAnsi="Calibri Light" w:cs="Calibri Light"/>
        </w:rPr>
        <w:t xml:space="preserve">Met with and scheduled meetings and phone conversations with a wide range of </w:t>
      </w:r>
      <w:r w:rsidRPr="009B6439">
        <w:rPr>
          <w:rFonts w:ascii="Calibri Light" w:hAnsi="Calibri Light" w:cs="Calibri Light"/>
        </w:rPr>
        <w:t>stakeholders</w:t>
      </w:r>
      <w:r w:rsidR="00C17CDF" w:rsidRPr="009B6439">
        <w:rPr>
          <w:rFonts w:ascii="Calibri Light" w:hAnsi="Calibri Light" w:cs="Calibri Light"/>
        </w:rPr>
        <w:t xml:space="preserve"> and </w:t>
      </w:r>
      <w:r w:rsidRPr="009B6439">
        <w:rPr>
          <w:rFonts w:ascii="Calibri Light" w:hAnsi="Calibri Light" w:cs="Calibri Light"/>
        </w:rPr>
        <w:t>sector representatives</w:t>
      </w:r>
    </w:p>
    <w:p w:rsidR="00930D46" w:rsidRDefault="00930D46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 w:rsidRPr="00930D46">
        <w:rPr>
          <w:rFonts w:ascii="Calibri Light" w:hAnsi="Calibri Light" w:cs="Calibri Light"/>
        </w:rPr>
        <w:t>Invited participat</w:t>
      </w:r>
      <w:r w:rsidR="00C17CDF">
        <w:rPr>
          <w:rFonts w:ascii="Calibri Light" w:hAnsi="Calibri Light" w:cs="Calibri Light"/>
        </w:rPr>
        <w:t>ion</w:t>
      </w:r>
      <w:r w:rsidR="005F5C2E">
        <w:rPr>
          <w:rFonts w:ascii="Calibri Light" w:hAnsi="Calibri Light" w:cs="Calibri Light"/>
        </w:rPr>
        <w:t xml:space="preserve"> in a CEO F</w:t>
      </w:r>
      <w:r w:rsidRPr="00930D46">
        <w:rPr>
          <w:rFonts w:ascii="Calibri Light" w:hAnsi="Calibri Light" w:cs="Calibri Light"/>
        </w:rPr>
        <w:t>orum on the 29</w:t>
      </w:r>
      <w:r w:rsidRPr="00930D46">
        <w:rPr>
          <w:rFonts w:ascii="Calibri Light" w:hAnsi="Calibri Light" w:cs="Calibri Light"/>
          <w:vertAlign w:val="superscript"/>
        </w:rPr>
        <w:t>th</w:t>
      </w:r>
      <w:r w:rsidRPr="00930D46">
        <w:rPr>
          <w:rFonts w:ascii="Calibri Light" w:hAnsi="Calibri Light" w:cs="Calibri Light"/>
        </w:rPr>
        <w:t xml:space="preserve"> of January </w:t>
      </w:r>
      <w:r w:rsidR="00FE1ED4">
        <w:rPr>
          <w:rFonts w:ascii="Calibri Light" w:hAnsi="Calibri Light" w:cs="Calibri Light"/>
        </w:rPr>
        <w:t>2018 [link]</w:t>
      </w:r>
    </w:p>
    <w:p w:rsidR="00C17CDF" w:rsidRDefault="00C17CDF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Distributed a survey to sector CEOs and collated the responses </w:t>
      </w:r>
    </w:p>
    <w:p w:rsidR="00241033" w:rsidRDefault="00241033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Prepared a preliminary summary of key themes</w:t>
      </w:r>
    </w:p>
    <w:p w:rsidR="00446B32" w:rsidRDefault="00446B32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</w:t>
      </w:r>
      <w:r w:rsidR="00FE1ED4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 with peak bodies to ensure alignment with other </w:t>
      </w:r>
      <w:r w:rsidR="00FE1ED4">
        <w:rPr>
          <w:rFonts w:ascii="Calibri Light" w:hAnsi="Calibri Light" w:cs="Calibri Light"/>
        </w:rPr>
        <w:t>industry</w:t>
      </w:r>
      <w:r>
        <w:rPr>
          <w:rFonts w:ascii="Calibri Light" w:hAnsi="Calibri Light" w:cs="Calibri Light"/>
        </w:rPr>
        <w:t xml:space="preserve"> plans</w:t>
      </w:r>
    </w:p>
    <w:p w:rsidR="00663823" w:rsidRPr="00663823" w:rsidRDefault="008D25B2" w:rsidP="00930D46">
      <w:pPr>
        <w:pStyle w:val="NoSpacing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Collated and commenced</w:t>
      </w:r>
      <w:r w:rsidR="00FE1ED4">
        <w:rPr>
          <w:rFonts w:ascii="Calibri Light" w:hAnsi="Calibri Light" w:cs="Calibri Light"/>
        </w:rPr>
        <w:t xml:space="preserve"> a</w:t>
      </w:r>
      <w:r w:rsidR="00663823" w:rsidRPr="00663823">
        <w:rPr>
          <w:rFonts w:ascii="Calibri Light" w:hAnsi="Calibri Light" w:cs="Calibri Light"/>
        </w:rPr>
        <w:t>nalysi</w:t>
      </w:r>
      <w:r w:rsidR="005F5C2E">
        <w:rPr>
          <w:rFonts w:ascii="Calibri Light" w:hAnsi="Calibri Light" w:cs="Calibri Light"/>
        </w:rPr>
        <w:t>s of</w:t>
      </w:r>
      <w:r w:rsidR="00663823" w:rsidRPr="00663823">
        <w:rPr>
          <w:rFonts w:ascii="Calibri Light" w:hAnsi="Calibri Light" w:cs="Calibri Light"/>
        </w:rPr>
        <w:t xml:space="preserve"> existing data and sector trends – e.g. from the Family Services Survey and </w:t>
      </w:r>
      <w:r w:rsidR="00FE1ED4">
        <w:rPr>
          <w:rFonts w:ascii="Calibri Light" w:hAnsi="Calibri Light" w:cs="Calibri Light"/>
        </w:rPr>
        <w:t>relevant</w:t>
      </w:r>
      <w:r w:rsidR="00663823" w:rsidRPr="00663823">
        <w:rPr>
          <w:rFonts w:ascii="Calibri Light" w:hAnsi="Calibri Light" w:cs="Calibri Light"/>
        </w:rPr>
        <w:t xml:space="preserve"> literature</w:t>
      </w:r>
    </w:p>
    <w:p w:rsidR="00930D46" w:rsidRPr="00930D46" w:rsidRDefault="00930D46" w:rsidP="00930D46">
      <w:pPr>
        <w:pStyle w:val="NoSpacing"/>
        <w:rPr>
          <w:rFonts w:ascii="Calibri Light" w:hAnsi="Calibri Light" w:cs="Calibri Light"/>
        </w:rPr>
      </w:pPr>
    </w:p>
    <w:p w:rsidR="008D7B7A" w:rsidRPr="008A3091" w:rsidRDefault="00930D46" w:rsidP="008D7B7A">
      <w:pPr>
        <w:pStyle w:val="NoSpacing"/>
        <w:rPr>
          <w:rFonts w:ascii="Arial" w:hAnsi="Arial" w:cs="Arial"/>
          <w:color w:val="000000"/>
          <w:szCs w:val="24"/>
          <w:lang w:eastAsia="en-AU"/>
        </w:rPr>
      </w:pPr>
      <w:r w:rsidRPr="00930D46">
        <w:rPr>
          <w:rFonts w:ascii="Calibri Light" w:hAnsi="Calibri Light" w:cs="Calibri Light"/>
        </w:rPr>
        <w:t>We are continuing to invite input and we encourage you to</w:t>
      </w:r>
      <w:r w:rsidR="00C17CDF">
        <w:rPr>
          <w:rFonts w:ascii="Calibri Light" w:hAnsi="Calibri Light" w:cs="Calibri Light"/>
        </w:rPr>
        <w:t xml:space="preserve"> get in touch</w:t>
      </w:r>
      <w:r w:rsidR="00BA6DC0">
        <w:rPr>
          <w:rFonts w:ascii="Calibri Light" w:hAnsi="Calibri Light" w:cs="Calibri Light"/>
        </w:rPr>
        <w:t xml:space="preserve"> with us</w:t>
      </w:r>
      <w:r w:rsidR="00C17CDF">
        <w:rPr>
          <w:rFonts w:ascii="Calibri Light" w:hAnsi="Calibri Light" w:cs="Calibri Light"/>
        </w:rPr>
        <w:t xml:space="preserve"> if you haven’t already.</w:t>
      </w:r>
      <w:r w:rsidR="008D7B7A">
        <w:rPr>
          <w:rFonts w:ascii="Calibri Light" w:hAnsi="Calibri Light" w:cs="Calibri Light"/>
        </w:rPr>
        <w:t xml:space="preserve">  </w:t>
      </w:r>
      <w:r w:rsidR="008D7B7A" w:rsidRPr="008D7B7A">
        <w:rPr>
          <w:rFonts w:ascii="Calibri Light" w:hAnsi="Calibri Light" w:cs="Calibri Light"/>
          <w:color w:val="000000"/>
          <w:szCs w:val="24"/>
          <w:lang w:eastAsia="en-AU"/>
        </w:rPr>
        <w:t xml:space="preserve">The Centre is relying on your input to ensure that the plan is accurate and useful and that it can be used to effectively advocate on behalf </w:t>
      </w:r>
      <w:r w:rsidR="00564E5C">
        <w:rPr>
          <w:rFonts w:ascii="Calibri Light" w:hAnsi="Calibri Light" w:cs="Calibri Light"/>
          <w:szCs w:val="24"/>
          <w:lang w:eastAsia="en-AU"/>
        </w:rPr>
        <w:t>of the child and family services sector.</w:t>
      </w:r>
    </w:p>
    <w:p w:rsidR="00930D46" w:rsidRPr="00930D46" w:rsidRDefault="00930D46" w:rsidP="00930D46">
      <w:pPr>
        <w:pStyle w:val="NoSpacing"/>
        <w:rPr>
          <w:rFonts w:ascii="Calibri Light" w:hAnsi="Calibri Light" w:cs="Calibri Light"/>
        </w:rPr>
      </w:pPr>
    </w:p>
    <w:p w:rsidR="00930D46" w:rsidRPr="00930D46" w:rsidRDefault="00930D46" w:rsidP="00930D46">
      <w:pPr>
        <w:pStyle w:val="NoSpacing"/>
        <w:rPr>
          <w:rFonts w:ascii="Calibri Light" w:hAnsi="Calibri Light" w:cs="Calibri Light"/>
          <w:b/>
        </w:rPr>
      </w:pPr>
      <w:r w:rsidRPr="00930D46">
        <w:rPr>
          <w:rFonts w:ascii="Calibri Light" w:hAnsi="Calibri Light" w:cs="Calibri Light"/>
          <w:b/>
          <w:sz w:val="24"/>
        </w:rPr>
        <w:t>Over the next few months</w:t>
      </w:r>
    </w:p>
    <w:p w:rsidR="00241033" w:rsidRDefault="00241033" w:rsidP="00930D46">
      <w:pPr>
        <w:pStyle w:val="NoSpacing"/>
        <w:rPr>
          <w:rFonts w:ascii="Calibri Light" w:hAnsi="Calibri Light" w:cs="Calibri Light"/>
        </w:rPr>
      </w:pPr>
    </w:p>
    <w:p w:rsidR="00FE1ED4" w:rsidRDefault="00FE1ED4" w:rsidP="00930D4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project team will continue to collate and summarise input as it is recei</w:t>
      </w:r>
      <w:r w:rsidR="008D25B2">
        <w:rPr>
          <w:rFonts w:ascii="Calibri Light" w:hAnsi="Calibri Light" w:cs="Calibri Light"/>
        </w:rPr>
        <w:t xml:space="preserve">ved and feed this into the </w:t>
      </w:r>
      <w:r>
        <w:rPr>
          <w:rFonts w:ascii="Calibri Light" w:hAnsi="Calibri Light" w:cs="Calibri Light"/>
        </w:rPr>
        <w:t>development</w:t>
      </w:r>
      <w:r w:rsidR="008D25B2">
        <w:rPr>
          <w:rFonts w:ascii="Calibri Light" w:hAnsi="Calibri Light" w:cs="Calibri Light"/>
        </w:rPr>
        <w:t xml:space="preserve"> of the plan and its</w:t>
      </w:r>
      <w:r>
        <w:rPr>
          <w:rFonts w:ascii="Calibri Light" w:hAnsi="Calibri Light" w:cs="Calibri Light"/>
        </w:rPr>
        <w:t xml:space="preserve"> content.</w:t>
      </w:r>
    </w:p>
    <w:p w:rsidR="00FE1ED4" w:rsidRDefault="00FE1ED4" w:rsidP="00930D46">
      <w:pPr>
        <w:pStyle w:val="NoSpacing"/>
        <w:rPr>
          <w:rFonts w:ascii="Calibri Light" w:hAnsi="Calibri Light" w:cs="Calibri Light"/>
        </w:rPr>
      </w:pPr>
    </w:p>
    <w:p w:rsidR="00930D46" w:rsidRDefault="00BA6DC0" w:rsidP="00930D4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aim to distribute a</w:t>
      </w:r>
      <w:r w:rsidR="00930D46" w:rsidRPr="00930D46">
        <w:rPr>
          <w:rFonts w:ascii="Calibri Light" w:hAnsi="Calibri Light" w:cs="Calibri Light"/>
        </w:rPr>
        <w:t xml:space="preserve"> draft plan </w:t>
      </w:r>
      <w:r>
        <w:rPr>
          <w:rFonts w:ascii="Calibri Light" w:hAnsi="Calibri Light" w:cs="Calibri Light"/>
        </w:rPr>
        <w:t>in late</w:t>
      </w:r>
      <w:r w:rsidR="00930D46" w:rsidRPr="00930D46">
        <w:rPr>
          <w:rFonts w:ascii="Calibri Light" w:hAnsi="Calibri Light" w:cs="Calibri Light"/>
        </w:rPr>
        <w:t xml:space="preserve"> February 2018 </w:t>
      </w:r>
      <w:r>
        <w:rPr>
          <w:rFonts w:ascii="Calibri Light" w:hAnsi="Calibri Light" w:cs="Calibri Light"/>
        </w:rPr>
        <w:t>with</w:t>
      </w:r>
      <w:r w:rsidR="00930D46" w:rsidRPr="00930D46">
        <w:rPr>
          <w:rFonts w:ascii="Calibri Light" w:hAnsi="Calibri Light" w:cs="Calibri Light"/>
        </w:rPr>
        <w:t xml:space="preserve"> </w:t>
      </w:r>
      <w:r w:rsidR="00930D46">
        <w:rPr>
          <w:rFonts w:ascii="Calibri Light" w:hAnsi="Calibri Light" w:cs="Calibri Light"/>
        </w:rPr>
        <w:t xml:space="preserve">discussion </w:t>
      </w:r>
      <w:r w:rsidR="00930D46" w:rsidRPr="00930D46">
        <w:rPr>
          <w:rFonts w:ascii="Calibri Light" w:hAnsi="Calibri Light" w:cs="Calibri Light"/>
        </w:rPr>
        <w:t>questions</w:t>
      </w:r>
      <w:r>
        <w:rPr>
          <w:rFonts w:ascii="Calibri Light" w:hAnsi="Calibri Light" w:cs="Calibri Light"/>
        </w:rPr>
        <w:t xml:space="preserve"> to guide responses from child and family services</w:t>
      </w:r>
      <w:r w:rsidR="00930D46" w:rsidRPr="00930D46">
        <w:rPr>
          <w:rFonts w:ascii="Calibri Light" w:hAnsi="Calibri Light" w:cs="Calibri Light"/>
        </w:rPr>
        <w:t>.  We</w:t>
      </w:r>
      <w:r w:rsidR="00241033">
        <w:rPr>
          <w:rFonts w:ascii="Calibri Light" w:hAnsi="Calibri Light" w:cs="Calibri Light"/>
        </w:rPr>
        <w:t xml:space="preserve"> welcom</w:t>
      </w:r>
      <w:r>
        <w:rPr>
          <w:rFonts w:ascii="Calibri Light" w:hAnsi="Calibri Light" w:cs="Calibri Light"/>
        </w:rPr>
        <w:t>e</w:t>
      </w:r>
      <w:r w:rsidR="00930D46" w:rsidRPr="00930D46">
        <w:rPr>
          <w:rFonts w:ascii="Calibri Light" w:hAnsi="Calibri Light" w:cs="Calibri Light"/>
        </w:rPr>
        <w:t xml:space="preserve"> all forms of feedback,</w:t>
      </w:r>
      <w:r w:rsidR="00930D46">
        <w:rPr>
          <w:rFonts w:ascii="Calibri Light" w:hAnsi="Calibri Light" w:cs="Calibri Light"/>
        </w:rPr>
        <w:t xml:space="preserve"> </w:t>
      </w:r>
      <w:r w:rsidR="00FE1ED4">
        <w:rPr>
          <w:rFonts w:ascii="Calibri Light" w:hAnsi="Calibri Light" w:cs="Calibri Light"/>
        </w:rPr>
        <w:t xml:space="preserve">whether </w:t>
      </w:r>
      <w:r w:rsidR="00930D46">
        <w:rPr>
          <w:rFonts w:ascii="Calibri Light" w:hAnsi="Calibri Light" w:cs="Calibri Light"/>
        </w:rPr>
        <w:t xml:space="preserve">in response to the questions </w:t>
      </w:r>
      <w:r w:rsidR="00FE1ED4">
        <w:rPr>
          <w:rFonts w:ascii="Calibri Light" w:hAnsi="Calibri Light" w:cs="Calibri Light"/>
        </w:rPr>
        <w:t xml:space="preserve">or in whatever format is most suitable </w:t>
      </w:r>
      <w:r w:rsidR="005F5C2E">
        <w:rPr>
          <w:rFonts w:ascii="Calibri Light" w:hAnsi="Calibri Light" w:cs="Calibri Light"/>
        </w:rPr>
        <w:t>to</w:t>
      </w:r>
      <w:r w:rsidR="00FE1ED4">
        <w:rPr>
          <w:rFonts w:ascii="Calibri Light" w:hAnsi="Calibri Light" w:cs="Calibri Light"/>
        </w:rPr>
        <w:t xml:space="preserve"> you</w:t>
      </w:r>
      <w:r w:rsidR="00930D46" w:rsidRPr="00930D46">
        <w:rPr>
          <w:rFonts w:ascii="Calibri Light" w:hAnsi="Calibri Light" w:cs="Calibri Light"/>
        </w:rPr>
        <w:t xml:space="preserve">. </w:t>
      </w:r>
      <w:r w:rsidR="00930D46">
        <w:rPr>
          <w:rFonts w:ascii="Calibri Light" w:hAnsi="Calibri Light" w:cs="Calibri Light"/>
        </w:rPr>
        <w:t xml:space="preserve"> </w:t>
      </w:r>
      <w:r w:rsidR="00C17CDF">
        <w:rPr>
          <w:rFonts w:ascii="Calibri Light" w:hAnsi="Calibri Light" w:cs="Calibri Light"/>
        </w:rPr>
        <w:t>The Centre will also facilitate a</w:t>
      </w:r>
      <w:r w:rsidR="00930D46">
        <w:rPr>
          <w:rFonts w:ascii="Calibri Light" w:hAnsi="Calibri Light" w:cs="Calibri Light"/>
        </w:rPr>
        <w:t xml:space="preserve"> s</w:t>
      </w:r>
      <w:r>
        <w:rPr>
          <w:rFonts w:ascii="Calibri Light" w:hAnsi="Calibri Light" w:cs="Calibri Light"/>
        </w:rPr>
        <w:t>mall number</w:t>
      </w:r>
      <w:r w:rsidR="00930D46">
        <w:rPr>
          <w:rFonts w:ascii="Calibri Light" w:hAnsi="Calibri Light" w:cs="Calibri Light"/>
        </w:rPr>
        <w:t xml:space="preserve"> of consultation</w:t>
      </w:r>
      <w:r w:rsidR="00C17CDF">
        <w:rPr>
          <w:rFonts w:ascii="Calibri Light" w:hAnsi="Calibri Light" w:cs="Calibri Light"/>
        </w:rPr>
        <w:t>s, metro and regional, to discuss the plan and gather feedback.</w:t>
      </w:r>
    </w:p>
    <w:p w:rsidR="00241033" w:rsidRDefault="00241033" w:rsidP="00930D46">
      <w:pPr>
        <w:pStyle w:val="NoSpacing"/>
        <w:rPr>
          <w:rFonts w:ascii="Calibri Light" w:hAnsi="Calibri Light" w:cs="Calibri Light"/>
        </w:rPr>
      </w:pPr>
    </w:p>
    <w:p w:rsidR="00241033" w:rsidRDefault="00241033" w:rsidP="00930D4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Centre will </w:t>
      </w:r>
      <w:r w:rsidR="00BA6DC0">
        <w:rPr>
          <w:rFonts w:ascii="Calibri Light" w:hAnsi="Calibri Light" w:cs="Calibri Light"/>
        </w:rPr>
        <w:t xml:space="preserve">shortly </w:t>
      </w:r>
      <w:r>
        <w:rPr>
          <w:rFonts w:ascii="Calibri Light" w:hAnsi="Calibri Light" w:cs="Calibri Light"/>
        </w:rPr>
        <w:t>bring together members of a newly established Industry Plan Leadership Group to provide</w:t>
      </w:r>
      <w:r w:rsidR="00663823">
        <w:rPr>
          <w:rFonts w:ascii="Calibri Light" w:hAnsi="Calibri Light" w:cs="Calibri Light"/>
        </w:rPr>
        <w:t xml:space="preserve"> feedback on the work so far</w:t>
      </w:r>
      <w:r>
        <w:rPr>
          <w:rFonts w:ascii="Calibri Light" w:hAnsi="Calibri Light" w:cs="Calibri Light"/>
        </w:rPr>
        <w:t xml:space="preserve"> and to monitor and review ongoing implementation of the plan following its release.</w:t>
      </w:r>
    </w:p>
    <w:p w:rsidR="00FE1ED4" w:rsidRPr="00930D46" w:rsidRDefault="00FE1ED4" w:rsidP="00930D46">
      <w:pPr>
        <w:pStyle w:val="NoSpacing"/>
        <w:rPr>
          <w:rFonts w:ascii="Calibri Light" w:hAnsi="Calibri Light" w:cs="Calibri Light"/>
        </w:rPr>
      </w:pPr>
    </w:p>
    <w:p w:rsidR="00212433" w:rsidRPr="00930D46" w:rsidRDefault="00930D46" w:rsidP="00930D46">
      <w:pPr>
        <w:pStyle w:val="NoSpacing"/>
        <w:rPr>
          <w:rFonts w:ascii="Calibri Light" w:hAnsi="Calibri Light" w:cs="Calibri Light"/>
        </w:rPr>
      </w:pPr>
      <w:r w:rsidRPr="00930D46">
        <w:rPr>
          <w:rFonts w:ascii="Calibri Light" w:hAnsi="Calibri Light" w:cs="Calibri Light"/>
        </w:rPr>
        <w:t xml:space="preserve">For all enquiries, </w:t>
      </w:r>
      <w:r w:rsidR="00241033">
        <w:rPr>
          <w:rFonts w:ascii="Calibri Light" w:hAnsi="Calibri Light" w:cs="Calibri Light"/>
        </w:rPr>
        <w:t xml:space="preserve">please </w:t>
      </w:r>
      <w:r w:rsidRPr="00930D46">
        <w:rPr>
          <w:rStyle w:val="Strong"/>
          <w:rFonts w:ascii="Calibri Light" w:eastAsia="Times New Roman" w:hAnsi="Calibri Light" w:cs="Calibri Light"/>
          <w:b w:val="0"/>
          <w:bCs w:val="0"/>
          <w:color w:val="222222"/>
        </w:rPr>
        <w:t>contact Kelly Bowey</w:t>
      </w:r>
      <w:r w:rsidRPr="00930D46">
        <w:rPr>
          <w:rFonts w:ascii="Calibri Light" w:hAnsi="Calibri Light" w:cs="Calibri Light"/>
        </w:rPr>
        <w:t xml:space="preserve">, Project Coordinator </w:t>
      </w:r>
      <w:r w:rsidR="00231677">
        <w:rPr>
          <w:rFonts w:ascii="Calibri Light" w:hAnsi="Calibri Light" w:cs="Calibri Light"/>
        </w:rPr>
        <w:t>-</w:t>
      </w:r>
      <w:r w:rsidRPr="00930D46">
        <w:rPr>
          <w:rFonts w:ascii="Calibri Light" w:hAnsi="Calibri Light" w:cs="Calibri Light"/>
        </w:rPr>
        <w:t xml:space="preserve"> Industry Planning on 03 9094 3555 or</w:t>
      </w:r>
      <w:r w:rsidRPr="00963A7A">
        <w:rPr>
          <w:rFonts w:ascii="Calibri Light" w:hAnsi="Calibri Light" w:cs="Calibri Light"/>
        </w:rPr>
        <w:t xml:space="preserve"> </w:t>
      </w:r>
      <w:hyperlink r:id="rId5" w:history="1">
        <w:r w:rsidRPr="009B6439">
          <w:rPr>
            <w:rStyle w:val="Hyperlink"/>
            <w:rFonts w:ascii="Calibri Light" w:eastAsia="Times New Roman" w:hAnsi="Calibri Light" w:cs="Calibri Light"/>
            <w:bCs/>
          </w:rPr>
          <w:t>kelly.bowey@cfecfw.asn.au</w:t>
        </w:r>
      </w:hyperlink>
    </w:p>
    <w:sectPr w:rsidR="00212433" w:rsidRPr="0093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316"/>
    <w:multiLevelType w:val="hybridMultilevel"/>
    <w:tmpl w:val="42368FF8"/>
    <w:lvl w:ilvl="0" w:tplc="876A80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7470"/>
    <w:multiLevelType w:val="hybridMultilevel"/>
    <w:tmpl w:val="6AC0AEA4"/>
    <w:lvl w:ilvl="0" w:tplc="71E49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E5"/>
    <w:rsid w:val="00212433"/>
    <w:rsid w:val="00231677"/>
    <w:rsid w:val="00241033"/>
    <w:rsid w:val="00334E8D"/>
    <w:rsid w:val="00446B32"/>
    <w:rsid w:val="00564E5C"/>
    <w:rsid w:val="00584821"/>
    <w:rsid w:val="005F5C2E"/>
    <w:rsid w:val="0061279D"/>
    <w:rsid w:val="00663823"/>
    <w:rsid w:val="00847BE5"/>
    <w:rsid w:val="008D25B2"/>
    <w:rsid w:val="008D7B7A"/>
    <w:rsid w:val="00930D46"/>
    <w:rsid w:val="00963A7A"/>
    <w:rsid w:val="009B6439"/>
    <w:rsid w:val="00BA6DC0"/>
    <w:rsid w:val="00BB7B6A"/>
    <w:rsid w:val="00C17CDF"/>
    <w:rsid w:val="00E076BC"/>
    <w:rsid w:val="00EE4AA1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4850D-8F45-46C7-BBD4-FE20E7E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30D46"/>
    <w:pPr>
      <w:spacing w:after="0" w:line="300" w:lineRule="auto"/>
      <w:outlineLvl w:val="1"/>
    </w:pPr>
    <w:rPr>
      <w:rFonts w:ascii="Helvetica" w:hAnsi="Helvetica" w:cs="Times New Roman"/>
      <w:b/>
      <w:bCs/>
      <w:color w:val="306892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B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0D46"/>
    <w:rPr>
      <w:rFonts w:ascii="Helvetica" w:hAnsi="Helvetica" w:cs="Times New Roman"/>
      <w:b/>
      <w:bCs/>
      <w:color w:val="306892"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930D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.bowey@cfecfw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Bowey</dc:creator>
  <cp:lastModifiedBy>Kelly Bowey</cp:lastModifiedBy>
  <cp:revision>6</cp:revision>
  <cp:lastPrinted>2018-01-18T22:14:00Z</cp:lastPrinted>
  <dcterms:created xsi:type="dcterms:W3CDTF">2018-01-18T22:14:00Z</dcterms:created>
  <dcterms:modified xsi:type="dcterms:W3CDTF">2018-01-19T02:00:00Z</dcterms:modified>
</cp:coreProperties>
</file>